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南京高新医院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I期临床机构立项要求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05" w:leftChars="50" w:right="105" w:rightChars="5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主要研究者承接该项研究后，递交伦理委员会前，申办方或CRO向机构提供一套机构保存文件原件，包括但不限于：一份填写完成的药物临床试验申请表（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）；试验方案及修正案，研究者手册；知情同意书；招募广告；备案证明；营业执照；药品生产许可证；GMP证书；合格的药检报告；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I期药物临床试验研究部项目主文件整理要求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05" w:leftChars="50" w:right="105" w:rightChars="5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.试验启动会前按照I期临床试验研究前文件清单（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）提交文件；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05" w:leftChars="50" w:right="105" w:rightChars="5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文件需按照</w:t>
      </w:r>
      <w:r>
        <w:rPr>
          <w:rFonts w:hint="eastAsia" w:ascii="宋体" w:hAnsi="宋体" w:eastAsia="宋体" w:cs="宋体"/>
          <w:sz w:val="28"/>
          <w:szCs w:val="28"/>
        </w:rPr>
        <w:t>目录用11孔袋顺序放入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05" w:leftChars="50" w:right="105" w:rightChars="5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sz w:val="28"/>
          <w:szCs w:val="28"/>
        </w:rPr>
        <w:t>同一内容的文件集中存放在一个袋中，并按照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日期</w:t>
      </w:r>
      <w:r>
        <w:rPr>
          <w:rFonts w:hint="eastAsia" w:ascii="宋体" w:hAnsi="宋体" w:eastAsia="宋体" w:cs="宋体"/>
          <w:sz w:val="28"/>
          <w:szCs w:val="28"/>
        </w:rPr>
        <w:t>顺序放入，例如实验室交接表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05" w:leftChars="50" w:right="105" w:rightChars="5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sz w:val="28"/>
          <w:szCs w:val="28"/>
        </w:rPr>
        <w:t>文件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监查</w:t>
      </w:r>
      <w:r>
        <w:rPr>
          <w:rFonts w:hint="eastAsia" w:ascii="宋体" w:hAnsi="宋体" w:eastAsia="宋体" w:cs="宋体"/>
          <w:sz w:val="28"/>
          <w:szCs w:val="28"/>
        </w:rPr>
        <w:t>时如发现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记录</w:t>
      </w:r>
      <w:r>
        <w:rPr>
          <w:rFonts w:hint="eastAsia" w:ascii="宋体" w:hAnsi="宋体" w:eastAsia="宋体" w:cs="宋体"/>
          <w:sz w:val="28"/>
          <w:szCs w:val="28"/>
        </w:rPr>
        <w:t>有误，请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贴上便签或与指定人员</w:t>
      </w:r>
      <w:r>
        <w:rPr>
          <w:rFonts w:hint="eastAsia" w:ascii="宋体" w:hAnsi="宋体" w:eastAsia="宋体" w:cs="宋体"/>
          <w:sz w:val="28"/>
          <w:szCs w:val="28"/>
        </w:rPr>
        <w:t>沟通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核实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05" w:leftChars="50" w:right="105" w:rightChars="5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6.如需借阅主文件夹应在当天归还并填写记录；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05" w:leftChars="50" w:right="105" w:rightChars="5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</w:t>
      </w:r>
      <w:r>
        <w:rPr>
          <w:rFonts w:hint="eastAsia" w:ascii="宋体" w:hAnsi="宋体" w:eastAsia="宋体" w:cs="宋体"/>
          <w:sz w:val="28"/>
          <w:szCs w:val="28"/>
        </w:rPr>
        <w:t>试验结束后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一月</w:t>
      </w:r>
      <w:r>
        <w:rPr>
          <w:rFonts w:hint="eastAsia" w:ascii="宋体" w:hAnsi="宋体" w:eastAsia="宋体" w:cs="宋体"/>
          <w:sz w:val="28"/>
          <w:szCs w:val="28"/>
        </w:rPr>
        <w:t>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确认</w:t>
      </w:r>
      <w:r>
        <w:rPr>
          <w:rFonts w:hint="eastAsia" w:ascii="宋体" w:hAnsi="宋体" w:eastAsia="宋体" w:cs="宋体"/>
          <w:sz w:val="28"/>
          <w:szCs w:val="28"/>
        </w:rPr>
        <w:t>文件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无缺漏</w:t>
      </w:r>
      <w:r>
        <w:rPr>
          <w:rFonts w:hint="eastAsia" w:ascii="宋体" w:hAnsi="宋体" w:eastAsia="宋体" w:cs="宋体"/>
          <w:sz w:val="28"/>
          <w:szCs w:val="28"/>
        </w:rPr>
        <w:t>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中心指定人员</w:t>
      </w:r>
      <w:r>
        <w:rPr>
          <w:rFonts w:hint="eastAsia" w:ascii="宋体" w:hAnsi="宋体" w:eastAsia="宋体" w:cs="宋体"/>
          <w:sz w:val="28"/>
          <w:szCs w:val="28"/>
        </w:rPr>
        <w:t>签字交接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jc w:val="lef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</w:t>
      </w:r>
    </w:p>
    <w:p>
      <w:pPr>
        <w:ind w:firstLine="1299" w:firstLineChars="539"/>
        <w:rPr>
          <w:rFonts w:ascii="Calibri" w:hAnsi="Calibri"/>
          <w:b/>
          <w:sz w:val="24"/>
        </w:rPr>
      </w:pPr>
      <w:r>
        <w:rPr>
          <w:rFonts w:hint="eastAsia"/>
          <w:b/>
          <w:sz w:val="24"/>
        </w:rPr>
        <w:t xml:space="preserve">南京高新医院               </w:t>
      </w:r>
      <w:r>
        <w:rPr>
          <w:rFonts w:ascii="Calibri" w:hAnsi="Calibri"/>
          <w:b/>
          <w:i/>
          <w:szCs w:val="21"/>
        </w:rPr>
        <w:t>Drug Clinical Trial Institution</w:t>
      </w:r>
    </w:p>
    <w:p>
      <w:pPr>
        <w:jc w:val="center"/>
        <w:rPr>
          <w:rFonts w:hint="eastAsia" w:ascii="Calibri" w:hAnsi="Calibri"/>
          <w:b/>
          <w:i/>
          <w:szCs w:val="21"/>
        </w:rPr>
      </w:pPr>
      <w:r>
        <w:rPr>
          <w:rFonts w:ascii="Calibri" w:hAnsi="Calibri"/>
          <w:b/>
          <w:szCs w:val="21"/>
        </w:rPr>
        <w:t xml:space="preserve">   </w:t>
      </w:r>
      <w:r>
        <w:rPr>
          <w:rFonts w:hint="eastAsia" w:ascii="Calibri" w:hAnsi="Calibri"/>
          <w:b/>
          <w:szCs w:val="21"/>
        </w:rPr>
        <w:t>药物</w:t>
      </w:r>
      <w:r>
        <w:rPr>
          <w:rFonts w:ascii="Calibri"/>
          <w:b/>
          <w:szCs w:val="21"/>
        </w:rPr>
        <w:t>临床试验机构</w:t>
      </w:r>
      <w:r>
        <w:rPr>
          <w:rFonts w:ascii="Calibri" w:hAnsi="Calibri"/>
          <w:b/>
          <w:szCs w:val="21"/>
        </w:rPr>
        <w:t xml:space="preserve">          </w:t>
      </w:r>
      <w:r>
        <w:rPr>
          <w:rFonts w:hint="eastAsia" w:ascii="Calibri" w:hAnsi="Calibri"/>
          <w:b/>
          <w:szCs w:val="21"/>
        </w:rPr>
        <w:t xml:space="preserve">    </w:t>
      </w:r>
      <w:r>
        <w:rPr>
          <w:rFonts w:ascii="Calibri" w:hAnsi="Calibri"/>
          <w:b/>
          <w:i/>
          <w:szCs w:val="21"/>
        </w:rPr>
        <w:t>State Food &amp; Drug Administration</w:t>
      </w:r>
    </w:p>
    <w:p>
      <w:pPr>
        <w:jc w:val="center"/>
        <w:rPr>
          <w:rFonts w:hint="eastAsia" w:ascii="Calibri" w:hAnsi="Calibri"/>
          <w:b/>
          <w:i/>
          <w:szCs w:val="21"/>
        </w:rPr>
      </w:pPr>
    </w:p>
    <w:p>
      <w:pPr>
        <w:ind w:firstLine="1066" w:firstLineChars="295"/>
        <w:jc w:val="left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药物临床试验项目申请表</w:t>
      </w:r>
    </w:p>
    <w:tbl>
      <w:tblPr>
        <w:tblStyle w:val="4"/>
        <w:tblW w:w="9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425"/>
        <w:gridCol w:w="1921"/>
        <w:gridCol w:w="1158"/>
        <w:gridCol w:w="39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75" w:type="dxa"/>
            <w:gridSpan w:val="6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75" w:type="dxa"/>
            <w:gridSpan w:val="6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试验目的：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75" w:type="dxa"/>
            <w:gridSpan w:val="6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试验方案编号、版本号及日期：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75" w:type="dxa"/>
            <w:gridSpan w:val="6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 xml:space="preserve">适应症： </w:t>
            </w:r>
            <w:r>
              <w:rPr>
                <w:rFonts w:hint="eastAsia" w:hAnsi="宋体"/>
                <w:sz w:val="24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75" w:type="dxa"/>
            <w:gridSpan w:val="6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试验用药品名称：                            试验分期：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375" w:type="dxa"/>
            <w:gridSpan w:val="6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申办者：                                    联系人及电话：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375" w:type="dxa"/>
            <w:gridSpan w:val="6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申办者地址及邮编：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75" w:type="dxa"/>
            <w:gridSpan w:val="6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CRO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2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监查员姓名：</w:t>
            </w:r>
          </w:p>
        </w:tc>
        <w:tc>
          <w:tcPr>
            <w:tcW w:w="3118" w:type="dxa"/>
            <w:gridSpan w:val="3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电话：</w:t>
            </w:r>
          </w:p>
        </w:tc>
        <w:tc>
          <w:tcPr>
            <w:tcW w:w="303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初次联系时间：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75" w:type="dxa"/>
            <w:gridSpan w:val="6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Ansi="宋体"/>
                <w:sz w:val="24"/>
              </w:rPr>
              <w:t>国家食品药品监督管理局</w:t>
            </w:r>
            <w:r>
              <w:rPr>
                <w:rFonts w:hint="eastAsia" w:hAnsi="宋体"/>
                <w:sz w:val="24"/>
              </w:rPr>
              <w:t>批件号</w:t>
            </w:r>
            <w:r>
              <w:rPr>
                <w:rFonts w:hint="eastAsia" w:hAnsi="宋体"/>
                <w:sz w:val="24"/>
                <w:lang w:val="en-US" w:eastAsia="zh-CN"/>
              </w:rPr>
              <w:t>/备案号</w:t>
            </w:r>
            <w:r>
              <w:rPr>
                <w:rFonts w:hint="eastAsia" w:hAnsi="宋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2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Ansi="宋体"/>
                <w:sz w:val="24"/>
              </w:rPr>
              <w:t>营业执照</w:t>
            </w:r>
            <w:r>
              <w:rPr>
                <w:rFonts w:hint="eastAsia" w:hAnsi="宋体"/>
                <w:sz w:val="24"/>
              </w:rPr>
              <w:t>：有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hAnsi="宋体"/>
                <w:sz w:val="24"/>
              </w:rPr>
              <w:t xml:space="preserve">  无</w:t>
            </w: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350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药品生产许可证  </w:t>
            </w:r>
            <w:r>
              <w:rPr>
                <w:rFonts w:hint="eastAsia" w:hAnsi="宋体"/>
                <w:sz w:val="24"/>
              </w:rPr>
              <w:t>有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hAnsi="宋体"/>
                <w:sz w:val="24"/>
              </w:rPr>
              <w:t xml:space="preserve">  无</w:t>
            </w: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3069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GMP</w:t>
            </w:r>
            <w:r>
              <w:rPr>
                <w:rFonts w:hAnsi="宋体"/>
                <w:sz w:val="24"/>
              </w:rPr>
              <w:t>证书</w:t>
            </w:r>
            <w:r>
              <w:rPr>
                <w:rFonts w:hint="eastAsia" w:hAnsi="宋体"/>
                <w:sz w:val="24"/>
              </w:rPr>
              <w:t>：有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hAnsi="宋体"/>
                <w:sz w:val="24"/>
              </w:rPr>
              <w:t xml:space="preserve">  无</w:t>
            </w:r>
            <w:r>
              <w:rPr>
                <w:rFonts w:hint="eastAsia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75" w:type="dxa"/>
            <w:gridSpan w:val="6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Ansi="宋体"/>
                <w:sz w:val="24"/>
              </w:rPr>
              <w:t>组长单位伦理委员会批件</w:t>
            </w:r>
            <w:r>
              <w:rPr>
                <w:rFonts w:hint="eastAsia" w:hAnsi="宋体"/>
                <w:sz w:val="24"/>
              </w:rPr>
              <w:t>：有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hAnsi="宋体"/>
                <w:sz w:val="24"/>
              </w:rPr>
              <w:t>无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  NA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75" w:type="dxa"/>
            <w:gridSpan w:val="6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是否提供临床试验前资料：</w:t>
            </w:r>
            <w:r>
              <w:rPr>
                <w:rFonts w:hint="eastAsia" w:hAnsi="宋体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 w:hAnsi="宋体"/>
                <w:sz w:val="24"/>
              </w:rPr>
              <w:t xml:space="preserve">  否</w:t>
            </w:r>
            <w:r>
              <w:rPr>
                <w:rFonts w:hint="eastAsia"/>
                <w:sz w:val="24"/>
              </w:rPr>
              <w:t xml:space="preserve">□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75" w:type="dxa"/>
            <w:gridSpan w:val="6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组长单位名称：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75" w:type="dxa"/>
            <w:gridSpan w:val="6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专业正在开展的临床试验项目：</w:t>
            </w:r>
            <w:r>
              <w:rPr>
                <w:rFonts w:hint="eastAsia"/>
                <w:b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 xml:space="preserve"> 项，具体如下：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18"/>
                <w:szCs w:val="18"/>
              </w:rPr>
              <w:t>如填写篇幅不够，请于附表中填写）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48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4227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ind w:firstLine="1428" w:firstLineChars="59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适应症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48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b/>
                <w:i/>
                <w:sz w:val="24"/>
                <w:lang w:eastAsia="zh-CN"/>
              </w:rPr>
            </w:pPr>
          </w:p>
        </w:tc>
        <w:tc>
          <w:tcPr>
            <w:tcW w:w="4227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  <w:b/>
                <w:i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48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i/>
                <w:sz w:val="24"/>
              </w:rPr>
            </w:pPr>
          </w:p>
        </w:tc>
        <w:tc>
          <w:tcPr>
            <w:tcW w:w="4227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  <w:b/>
                <w:i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48" w:type="dxa"/>
            <w:gridSpan w:val="3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i/>
                <w:sz w:val="24"/>
              </w:rPr>
            </w:pPr>
          </w:p>
        </w:tc>
        <w:tc>
          <w:tcPr>
            <w:tcW w:w="4227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  <w:b/>
                <w:i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48" w:type="dxa"/>
            <w:gridSpan w:val="3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i/>
                <w:sz w:val="24"/>
              </w:rPr>
            </w:pPr>
          </w:p>
        </w:tc>
        <w:tc>
          <w:tcPr>
            <w:tcW w:w="4227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  <w:b/>
                <w:i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75" w:type="dxa"/>
            <w:gridSpan w:val="6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专业项目负责人意见：                        签名：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75" w:type="dxa"/>
            <w:gridSpan w:val="6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专业负责人意见：                            签名：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9375" w:type="dxa"/>
            <w:gridSpan w:val="6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机构办公室意见：                            签名</w:t>
            </w:r>
            <w:r>
              <w:rPr>
                <w:rFonts w:hint="eastAsia"/>
                <w:b/>
                <w:sz w:val="18"/>
                <w:szCs w:val="18"/>
              </w:rPr>
              <w:t>（主任）</w:t>
            </w:r>
            <w:r>
              <w:rPr>
                <w:rFonts w:hint="eastAsia"/>
                <w:b/>
                <w:sz w:val="24"/>
              </w:rPr>
              <w:t>：       日期：</w:t>
            </w:r>
          </w:p>
          <w:p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15"/>
                <w:szCs w:val="15"/>
              </w:rPr>
              <w:t xml:space="preserve">（如不同意请注明原因）                                             </w:t>
            </w:r>
          </w:p>
        </w:tc>
      </w:tr>
    </w:tbl>
    <w:p>
      <w:pPr>
        <w:ind w:right="420"/>
        <w:rPr>
          <w:rFonts w:hint="eastAsia"/>
          <w:b/>
          <w:szCs w:val="21"/>
        </w:rPr>
      </w:pPr>
    </w:p>
    <w:p>
      <w:pPr>
        <w:ind w:right="420"/>
        <w:rPr>
          <w:b/>
          <w:szCs w:val="21"/>
        </w:rPr>
      </w:pPr>
    </w:p>
    <w:p>
      <w:pPr>
        <w:rPr>
          <w:rFonts w:ascii="Calibri" w:hAnsi="Calibri"/>
          <w:b/>
          <w:sz w:val="24"/>
        </w:rPr>
      </w:pPr>
      <w:r>
        <w:rPr>
          <w:rFonts w:hint="eastAsia"/>
          <w:b/>
          <w:sz w:val="24"/>
        </w:rPr>
        <w:t xml:space="preserve">                南京高新医院          </w:t>
      </w:r>
      <w:r>
        <w:rPr>
          <w:rFonts w:ascii="Calibri" w:hAnsi="Calibri"/>
          <w:b/>
          <w:i/>
          <w:szCs w:val="21"/>
        </w:rPr>
        <w:t>Drug Clinical Trial Institution</w:t>
      </w:r>
    </w:p>
    <w:p>
      <w:pPr>
        <w:jc w:val="center"/>
        <w:rPr>
          <w:rFonts w:hint="eastAsia" w:ascii="Calibri" w:hAnsi="Calibri"/>
          <w:b/>
          <w:i/>
          <w:szCs w:val="21"/>
        </w:rPr>
      </w:pPr>
      <w:r>
        <w:rPr>
          <w:rFonts w:ascii="Calibri" w:hAnsi="Calibri"/>
          <w:b/>
          <w:szCs w:val="21"/>
        </w:rPr>
        <w:t xml:space="preserve">   </w:t>
      </w:r>
      <w:r>
        <w:rPr>
          <w:rFonts w:hint="eastAsia" w:ascii="Calibri" w:hAnsi="Calibri"/>
          <w:b/>
          <w:szCs w:val="21"/>
        </w:rPr>
        <w:t xml:space="preserve">     </w:t>
      </w:r>
      <w:r>
        <w:rPr>
          <w:rFonts w:ascii="Calibri"/>
          <w:b/>
          <w:szCs w:val="21"/>
        </w:rPr>
        <w:t>药物临床试验机构</w:t>
      </w:r>
      <w:r>
        <w:rPr>
          <w:rFonts w:ascii="Calibri" w:hAnsi="Calibri"/>
          <w:b/>
          <w:szCs w:val="21"/>
        </w:rPr>
        <w:t xml:space="preserve">         </w:t>
      </w:r>
      <w:r>
        <w:rPr>
          <w:rFonts w:ascii="Calibri" w:hAnsi="Calibri"/>
          <w:b/>
          <w:i/>
          <w:szCs w:val="21"/>
        </w:rPr>
        <w:t>State Food &amp; Drug Administration</w:t>
      </w:r>
    </w:p>
    <w:p>
      <w:pPr>
        <w:ind w:right="420"/>
        <w:rPr>
          <w:rFonts w:hint="eastAsia"/>
          <w:b/>
          <w:szCs w:val="21"/>
        </w:rPr>
      </w:pPr>
    </w:p>
    <w:p>
      <w:pPr>
        <w:ind w:right="42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>药物临床试验项目申请表</w:t>
      </w:r>
    </w:p>
    <w:p>
      <w:pPr>
        <w:ind w:right="42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附表：</w:t>
      </w:r>
    </w:p>
    <w:tbl>
      <w:tblPr>
        <w:tblStyle w:val="4"/>
        <w:tblW w:w="9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0"/>
        <w:gridCol w:w="4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75" w:type="dxa"/>
            <w:gridSpan w:val="2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专业正在开展的临床试验项目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0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4115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适应症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0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4115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0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4115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0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4115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0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4115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0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4115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0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4115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0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4115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0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4115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0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4115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0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4115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0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4115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0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4115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0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4115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0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4115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0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4115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</w:tbl>
    <w:p/>
    <w:p>
      <w:pPr>
        <w:pStyle w:val="7"/>
        <w:widowControl w:val="0"/>
        <w:tabs>
          <w:tab w:val="left" w:pos="1497"/>
          <w:tab w:val="left" w:pos="101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sz w:val="24"/>
          <w:u w:val="single"/>
        </w:rPr>
      </w:pPr>
    </w:p>
    <w:p>
      <w:pPr>
        <w:pStyle w:val="7"/>
        <w:widowControl w:val="0"/>
        <w:tabs>
          <w:tab w:val="left" w:pos="1497"/>
          <w:tab w:val="left" w:pos="101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2  </w:t>
      </w:r>
    </w:p>
    <w:p>
      <w:pPr>
        <w:ind w:right="420"/>
        <w:jc w:val="center"/>
        <w:rPr>
          <w:rFonts w:hint="eastAsia" w:ascii="宋体" w:hAnsi="宋体" w:eastAsia="宋体" w:cs="宋体"/>
          <w:b/>
          <w:sz w:val="32"/>
          <w:szCs w:val="32"/>
          <w:u w:val="single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临床研究前文件清单</w:t>
      </w:r>
    </w:p>
    <w:tbl>
      <w:tblPr>
        <w:tblStyle w:val="4"/>
        <w:tblW w:w="9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0"/>
        <w:gridCol w:w="4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75" w:type="dxa"/>
            <w:gridSpan w:val="2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临床试验项目</w:t>
            </w:r>
            <w:r>
              <w:rPr>
                <w:rFonts w:hint="eastAsia"/>
                <w:b/>
                <w:sz w:val="24"/>
                <w:lang w:eastAsia="zh-CN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0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  <w:t>文件名称</w:t>
            </w:r>
          </w:p>
        </w:tc>
        <w:tc>
          <w:tcPr>
            <w:tcW w:w="4115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0" w:type="dxa"/>
            <w:tcBorders>
              <w:left w:val="doub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left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  <w:t>试验方案及修正案</w:t>
            </w:r>
          </w:p>
        </w:tc>
        <w:tc>
          <w:tcPr>
            <w:tcW w:w="4115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default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申办方或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CRO提交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0" w:type="dxa"/>
            <w:tcBorders>
              <w:left w:val="doub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left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  <w:t>研究者手册</w:t>
            </w:r>
          </w:p>
        </w:tc>
        <w:tc>
          <w:tcPr>
            <w:tcW w:w="4115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申办方或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CRO提交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0" w:type="dxa"/>
            <w:tcBorders>
              <w:left w:val="doub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left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  <w:t>研究病历样表</w:t>
            </w:r>
          </w:p>
        </w:tc>
        <w:tc>
          <w:tcPr>
            <w:tcW w:w="4115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申办方或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CRO提交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0" w:type="dxa"/>
            <w:tcBorders>
              <w:left w:val="doub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left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  <w:t>知情同意书</w:t>
            </w:r>
          </w:p>
        </w:tc>
        <w:tc>
          <w:tcPr>
            <w:tcW w:w="4115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申办方或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CRO提交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0" w:type="dxa"/>
            <w:tcBorders>
              <w:left w:val="doub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left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  <w:t>招募广告</w:t>
            </w:r>
          </w:p>
        </w:tc>
        <w:tc>
          <w:tcPr>
            <w:tcW w:w="4115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申办方或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CRO提交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0" w:type="dxa"/>
            <w:tcBorders>
              <w:left w:val="doub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left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  <w:t>合同</w:t>
            </w:r>
          </w:p>
        </w:tc>
        <w:tc>
          <w:tcPr>
            <w:tcW w:w="4115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中心提交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0" w:type="dxa"/>
            <w:tcBorders>
              <w:left w:val="doub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left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  <w:t>保险单</w:t>
            </w:r>
          </w:p>
        </w:tc>
        <w:tc>
          <w:tcPr>
            <w:tcW w:w="4115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申办方或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CRO提交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0" w:type="dxa"/>
            <w:tcBorders>
              <w:left w:val="doub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left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  <w:t>临床试验委托书</w:t>
            </w:r>
          </w:p>
        </w:tc>
        <w:tc>
          <w:tcPr>
            <w:tcW w:w="4115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申办方或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CRO提交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0" w:type="dxa"/>
            <w:tcBorders>
              <w:left w:val="doub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left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  <w:t>监查员委托书及监查员资质</w:t>
            </w:r>
          </w:p>
        </w:tc>
        <w:tc>
          <w:tcPr>
            <w:tcW w:w="4115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申办方或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CRO提交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0" w:type="dxa"/>
            <w:tcBorders>
              <w:left w:val="doub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left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  <w:t>伦理递交信与往来文件</w:t>
            </w:r>
          </w:p>
        </w:tc>
        <w:tc>
          <w:tcPr>
            <w:tcW w:w="4115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申办方或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CRO提交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0" w:type="dxa"/>
            <w:tcBorders>
              <w:left w:val="doub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left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  <w:t>伦理批件</w:t>
            </w:r>
          </w:p>
        </w:tc>
        <w:tc>
          <w:tcPr>
            <w:tcW w:w="4115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申办方或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CRO提交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0" w:type="dxa"/>
            <w:tcBorders>
              <w:left w:val="doub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left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  <w:t>临床试验批件或备案证明</w:t>
            </w:r>
          </w:p>
        </w:tc>
        <w:tc>
          <w:tcPr>
            <w:tcW w:w="4115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申办方或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CRO提交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0" w:type="dxa"/>
            <w:tcBorders>
              <w:left w:val="doub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left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  <w:t>遗传办文件（如有）</w:t>
            </w:r>
          </w:p>
        </w:tc>
        <w:tc>
          <w:tcPr>
            <w:tcW w:w="4115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申办方或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CRO提交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5260" w:type="dxa"/>
            <w:tcBorders>
              <w:left w:val="doub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left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  <w:t>申办方或CRO资质（营业执照、许可证、GMP证书）</w:t>
            </w:r>
          </w:p>
        </w:tc>
        <w:tc>
          <w:tcPr>
            <w:tcW w:w="4115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申办方或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CRO提交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0" w:type="dxa"/>
            <w:tcBorders>
              <w:left w:val="doub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left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  <w:t>研究者简历及资质最新版</w:t>
            </w:r>
          </w:p>
        </w:tc>
        <w:tc>
          <w:tcPr>
            <w:tcW w:w="4115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中心提交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0" w:type="dxa"/>
            <w:tcBorders>
              <w:left w:val="doub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  <w:t>研究者利益冲突申明</w:t>
            </w:r>
          </w:p>
        </w:tc>
        <w:tc>
          <w:tcPr>
            <w:tcW w:w="4115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中心提交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0" w:type="dxa"/>
            <w:tcBorders>
              <w:left w:val="doub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  <w:t>风险评估表</w:t>
            </w:r>
          </w:p>
        </w:tc>
        <w:tc>
          <w:tcPr>
            <w:tcW w:w="4115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中心提交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0" w:type="dxa"/>
            <w:tcBorders>
              <w:left w:val="doub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  <w:t>实验室正常值范围</w:t>
            </w:r>
          </w:p>
        </w:tc>
        <w:tc>
          <w:tcPr>
            <w:tcW w:w="4115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中心提交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0" w:type="dxa"/>
            <w:tcBorders>
              <w:left w:val="doub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  <w:t>药检报告</w:t>
            </w:r>
          </w:p>
        </w:tc>
        <w:tc>
          <w:tcPr>
            <w:tcW w:w="4115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申办方或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CRO提交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0" w:type="dxa"/>
            <w:tcBorders>
              <w:left w:val="doub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  <w:t>药物标签及说明书</w:t>
            </w:r>
          </w:p>
        </w:tc>
        <w:tc>
          <w:tcPr>
            <w:tcW w:w="4115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申办方或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CRO提交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0" w:type="dxa"/>
            <w:tcBorders>
              <w:left w:val="doub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  <w:t>参比制剂来源证明（进口许可证，通关单）</w:t>
            </w:r>
          </w:p>
        </w:tc>
        <w:tc>
          <w:tcPr>
            <w:tcW w:w="4115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申办方或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CRO提交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0" w:type="dxa"/>
            <w:tcBorders>
              <w:left w:val="doub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  <w:t>药物及物资的运输记录（交接单，温度记录及温度计校准证书，物资厂家资质证明及物流资质证明）</w:t>
            </w:r>
          </w:p>
        </w:tc>
        <w:tc>
          <w:tcPr>
            <w:tcW w:w="4115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申办方或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CRO提交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0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  <w:t>随机文件</w:t>
            </w:r>
          </w:p>
        </w:tc>
        <w:tc>
          <w:tcPr>
            <w:tcW w:w="4115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中心提交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0" w:type="dxa"/>
            <w:tcBorders>
              <w:left w:val="doub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  <w:t>试验前监查报告</w:t>
            </w:r>
          </w:p>
        </w:tc>
        <w:tc>
          <w:tcPr>
            <w:tcW w:w="4115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申办方或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CRO提交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0" w:type="dxa"/>
            <w:tcBorders>
              <w:left w:val="doub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  <w:t>室间质评，校准证书，人员简历</w:t>
            </w:r>
          </w:p>
        </w:tc>
        <w:tc>
          <w:tcPr>
            <w:tcW w:w="4115" w:type="dxa"/>
            <w:tcBorders>
              <w:left w:val="single" w:color="auto" w:sz="4" w:space="0"/>
              <w:right w:val="doub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left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CRA共享文件夹可查看</w:t>
            </w:r>
          </w:p>
        </w:tc>
      </w:tr>
    </w:tbl>
    <w:p>
      <w:pPr>
        <w:widowControl w:val="0"/>
        <w:tabs>
          <w:tab w:val="left" w:pos="1497"/>
          <w:tab w:val="left" w:pos="10157"/>
        </w:tabs>
        <w:kinsoku w:val="0"/>
        <w:overflowPunct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>
      <w:pPr>
        <w:rPr>
          <w:rFonts w:asciiTheme="minorHAnsi" w:hAnsiTheme="minorHAnsi"/>
          <w:sz w:val="22"/>
          <w:szCs w:val="22"/>
          <w:lang w:eastAsia="zh-CN"/>
        </w:rPr>
      </w:pPr>
    </w:p>
    <w:p>
      <w:p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342ACD"/>
    <w:multiLevelType w:val="singleLevel"/>
    <w:tmpl w:val="4B342ACD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宋体" w:hAnsi="宋体" w:eastAsia="宋体" w:cs="宋体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hYzVmNjRjMDRkNGY0OGRiMTc4NmRmZGM5YmEyMzgifQ=="/>
  </w:docVars>
  <w:rsids>
    <w:rsidRoot w:val="39150133"/>
    <w:rsid w:val="004D6899"/>
    <w:rsid w:val="00861DAB"/>
    <w:rsid w:val="00A16BE5"/>
    <w:rsid w:val="00C34DAD"/>
    <w:rsid w:val="00C823C4"/>
    <w:rsid w:val="017D4F5C"/>
    <w:rsid w:val="01DB6127"/>
    <w:rsid w:val="01E74ACC"/>
    <w:rsid w:val="021A6C4F"/>
    <w:rsid w:val="03463A74"/>
    <w:rsid w:val="03DB240E"/>
    <w:rsid w:val="065B15E4"/>
    <w:rsid w:val="08275C22"/>
    <w:rsid w:val="091A5787"/>
    <w:rsid w:val="0A740EC6"/>
    <w:rsid w:val="0A7809B7"/>
    <w:rsid w:val="0B114967"/>
    <w:rsid w:val="0B41524D"/>
    <w:rsid w:val="0D8B27AF"/>
    <w:rsid w:val="0E72571D"/>
    <w:rsid w:val="0F67724C"/>
    <w:rsid w:val="0F7A0D2D"/>
    <w:rsid w:val="1065378B"/>
    <w:rsid w:val="11895257"/>
    <w:rsid w:val="12D76496"/>
    <w:rsid w:val="13D12EE6"/>
    <w:rsid w:val="14213E6D"/>
    <w:rsid w:val="14A8037D"/>
    <w:rsid w:val="15BB3E4D"/>
    <w:rsid w:val="15DF7B3C"/>
    <w:rsid w:val="160C28FB"/>
    <w:rsid w:val="161A6DC6"/>
    <w:rsid w:val="1642631D"/>
    <w:rsid w:val="17A252C5"/>
    <w:rsid w:val="17EA27C8"/>
    <w:rsid w:val="18A62B93"/>
    <w:rsid w:val="18B2778A"/>
    <w:rsid w:val="19B66E06"/>
    <w:rsid w:val="19EC0A79"/>
    <w:rsid w:val="1A255D39"/>
    <w:rsid w:val="1A9A2283"/>
    <w:rsid w:val="1AD25EC1"/>
    <w:rsid w:val="1B140288"/>
    <w:rsid w:val="1B943177"/>
    <w:rsid w:val="1BAA0BEC"/>
    <w:rsid w:val="1C3404B6"/>
    <w:rsid w:val="1C84143D"/>
    <w:rsid w:val="1E690B6C"/>
    <w:rsid w:val="1FE81CE3"/>
    <w:rsid w:val="20DF4E94"/>
    <w:rsid w:val="223B434C"/>
    <w:rsid w:val="22DD3655"/>
    <w:rsid w:val="22EB3FC4"/>
    <w:rsid w:val="230A01C2"/>
    <w:rsid w:val="27315D1D"/>
    <w:rsid w:val="28A30E9D"/>
    <w:rsid w:val="29FC6AB7"/>
    <w:rsid w:val="2A6C52BE"/>
    <w:rsid w:val="2A952A67"/>
    <w:rsid w:val="2A994305"/>
    <w:rsid w:val="2BA03472"/>
    <w:rsid w:val="2C931228"/>
    <w:rsid w:val="2E187C37"/>
    <w:rsid w:val="2EAB0AAB"/>
    <w:rsid w:val="2F94153F"/>
    <w:rsid w:val="2FDE6C5E"/>
    <w:rsid w:val="2FE04785"/>
    <w:rsid w:val="30DC319E"/>
    <w:rsid w:val="31480833"/>
    <w:rsid w:val="319C292D"/>
    <w:rsid w:val="31D245A1"/>
    <w:rsid w:val="32130E41"/>
    <w:rsid w:val="327F2033"/>
    <w:rsid w:val="32A47CEB"/>
    <w:rsid w:val="32C43EEA"/>
    <w:rsid w:val="333472C1"/>
    <w:rsid w:val="336631F3"/>
    <w:rsid w:val="33925014"/>
    <w:rsid w:val="34A71D15"/>
    <w:rsid w:val="34B61F58"/>
    <w:rsid w:val="36034D29"/>
    <w:rsid w:val="371D62BE"/>
    <w:rsid w:val="38F66DC7"/>
    <w:rsid w:val="39150133"/>
    <w:rsid w:val="3B44206B"/>
    <w:rsid w:val="3C7A1ABD"/>
    <w:rsid w:val="3CA64660"/>
    <w:rsid w:val="3CAF79B9"/>
    <w:rsid w:val="3D1912D6"/>
    <w:rsid w:val="3DEB4A20"/>
    <w:rsid w:val="3E612F34"/>
    <w:rsid w:val="3E6842C3"/>
    <w:rsid w:val="41067DC3"/>
    <w:rsid w:val="419E624E"/>
    <w:rsid w:val="4379487C"/>
    <w:rsid w:val="4513485D"/>
    <w:rsid w:val="4582210E"/>
    <w:rsid w:val="45D64208"/>
    <w:rsid w:val="47613FA5"/>
    <w:rsid w:val="483671E0"/>
    <w:rsid w:val="485B6C46"/>
    <w:rsid w:val="49E113CD"/>
    <w:rsid w:val="49F30913"/>
    <w:rsid w:val="4A922081"/>
    <w:rsid w:val="4C8C3872"/>
    <w:rsid w:val="4E353A96"/>
    <w:rsid w:val="4E497CED"/>
    <w:rsid w:val="4F3B50DC"/>
    <w:rsid w:val="4F5148FF"/>
    <w:rsid w:val="4F9F38BD"/>
    <w:rsid w:val="507E7976"/>
    <w:rsid w:val="51254295"/>
    <w:rsid w:val="5308526F"/>
    <w:rsid w:val="53980D4F"/>
    <w:rsid w:val="557D644E"/>
    <w:rsid w:val="56503B63"/>
    <w:rsid w:val="56FA587C"/>
    <w:rsid w:val="57A35F14"/>
    <w:rsid w:val="57C2283E"/>
    <w:rsid w:val="57F563D4"/>
    <w:rsid w:val="58F22CAF"/>
    <w:rsid w:val="5A504131"/>
    <w:rsid w:val="5A867B53"/>
    <w:rsid w:val="5B5639C9"/>
    <w:rsid w:val="5B7C2D04"/>
    <w:rsid w:val="5BC22E0D"/>
    <w:rsid w:val="5C49708A"/>
    <w:rsid w:val="5D4E06D0"/>
    <w:rsid w:val="5E9B5B97"/>
    <w:rsid w:val="5EAA7B88"/>
    <w:rsid w:val="5EEB267A"/>
    <w:rsid w:val="60B66CB8"/>
    <w:rsid w:val="60C50CA9"/>
    <w:rsid w:val="60C74A21"/>
    <w:rsid w:val="618E3791"/>
    <w:rsid w:val="61967233"/>
    <w:rsid w:val="633A597E"/>
    <w:rsid w:val="63C67212"/>
    <w:rsid w:val="64032214"/>
    <w:rsid w:val="64432611"/>
    <w:rsid w:val="652E32C1"/>
    <w:rsid w:val="65562818"/>
    <w:rsid w:val="65DA51F7"/>
    <w:rsid w:val="66042274"/>
    <w:rsid w:val="698536CB"/>
    <w:rsid w:val="6B594E10"/>
    <w:rsid w:val="6BB42046"/>
    <w:rsid w:val="6EDF387E"/>
    <w:rsid w:val="6F046E40"/>
    <w:rsid w:val="6F2A2D4B"/>
    <w:rsid w:val="6F6F4C02"/>
    <w:rsid w:val="6FC0545D"/>
    <w:rsid w:val="701E3F32"/>
    <w:rsid w:val="7027728A"/>
    <w:rsid w:val="70B52AE8"/>
    <w:rsid w:val="70BB79D3"/>
    <w:rsid w:val="70FC0717"/>
    <w:rsid w:val="71397275"/>
    <w:rsid w:val="71D92806"/>
    <w:rsid w:val="72F378F8"/>
    <w:rsid w:val="7309711B"/>
    <w:rsid w:val="734E2D80"/>
    <w:rsid w:val="744F5002"/>
    <w:rsid w:val="74F8099C"/>
    <w:rsid w:val="76E77774"/>
    <w:rsid w:val="773724A9"/>
    <w:rsid w:val="773A3D47"/>
    <w:rsid w:val="779D7E32"/>
    <w:rsid w:val="77DC6BAC"/>
    <w:rsid w:val="783B1B25"/>
    <w:rsid w:val="78540E39"/>
    <w:rsid w:val="7A6B246A"/>
    <w:rsid w:val="7AAD4830"/>
    <w:rsid w:val="7BBC2F7D"/>
    <w:rsid w:val="7BD77DB7"/>
    <w:rsid w:val="7D692C90"/>
    <w:rsid w:val="7E70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sz w:val="22"/>
      <w:szCs w:val="22"/>
    </w:rPr>
  </w:style>
  <w:style w:type="paragraph" w:styleId="3">
    <w:name w:val="header"/>
    <w:basedOn w:val="1"/>
    <w:unhideWhenUsed/>
    <w:qFormat/>
    <w:uiPriority w:val="0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sz w:val="22"/>
      <w:szCs w:val="22"/>
    </w:rPr>
  </w:style>
  <w:style w:type="table" w:styleId="5">
    <w:name w:val="Table Grid"/>
    <w:basedOn w:val="4"/>
    <w:qFormat/>
    <w:uiPriority w:val="59"/>
    <w:rPr>
      <w:lang w:val="en-I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1114</Words>
  <Characters>1267</Characters>
  <Lines>0</Lines>
  <Paragraphs>0</Paragraphs>
  <TotalTime>5</TotalTime>
  <ScaleCrop>false</ScaleCrop>
  <LinksUpToDate>false</LinksUpToDate>
  <CharactersWithSpaces>1641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2022-11-08T02:18:00Z</dcterms:created>
  <dc:creator>小柏</dc:creator>
  <cp:lastModifiedBy>小柏</cp:lastModifiedBy>
  <dcterms:modified xsi:type="dcterms:W3CDTF">2023-02-28T07:26:21Z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69D79F340724406B8F41FC3B3243CAE6</vt:lpwstr>
  </property>
</Properties>
</file>